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258077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7A0A1A" w:rsidRDefault="007A0A1A" w:rsidP="00212896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4478020</wp:posOffset>
                </wp:positionH>
                <wp:positionV relativeFrom="paragraph">
                  <wp:posOffset>91440</wp:posOffset>
                </wp:positionV>
                <wp:extent cx="1731010" cy="276225"/>
                <wp:effectExtent l="0" t="0" r="0" b="3175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2762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B27F8" w:rsidRDefault="000B27F8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2.6pt;margin-top:7.2pt;width:136.3pt;height:21.75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" stroked="f">
                <v:textbox inset="0,0,0,0">
                  <w:txbxContent>
                    <w:p w:rsidR="000B27F8" w:rsidRDefault="000B27F8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NoSQL (Not only SQL) databáze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nemá předem definované schéma tabulky</w:t>
      </w:r>
      <w:r w:rsidR="00212896">
        <w:t xml:space="preserve"> (x </w:t>
      </w:r>
      <w:r w:rsidR="00212896">
        <w:t>tradiční relační DBMS</w:t>
      </w:r>
      <w:r w:rsidR="00212896">
        <w:t>)</w:t>
      </w:r>
    </w:p>
    <w:p w:rsidR="007F1C14" w:rsidRDefault="007F1C14" w:rsidP="007A0A1A">
      <w:pPr>
        <w:pStyle w:val="Odstavecseseznamem"/>
        <w:numPr>
          <w:ilvl w:val="0"/>
          <w:numId w:val="4"/>
        </w:numPr>
      </w:pPr>
      <w:r>
        <w:t>Tradiční RDBMS vyžadují vertikální škálování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lepšího HW stojí exponenciálně víc</w:t>
      </w:r>
    </w:p>
    <w:p w:rsidR="007F1C14" w:rsidRDefault="007A0A1A" w:rsidP="007A0A1A">
      <w:pPr>
        <w:pStyle w:val="Odstavecseseznamem"/>
        <w:numPr>
          <w:ilvl w:val="0"/>
          <w:numId w:val="4"/>
        </w:numPr>
      </w:pPr>
      <w:r>
        <w:t>moderní aplikace vyžadují škálovat horizontálně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dalšího serveru roste lineárně spočtem uživtatelů</w:t>
      </w:r>
    </w:p>
    <w:p w:rsidR="007A0A1A" w:rsidRDefault="007F1C14" w:rsidP="007F1C14">
      <w:pPr>
        <w:pStyle w:val="Odstavecseseznamem"/>
        <w:numPr>
          <w:ilvl w:val="0"/>
          <w:numId w:val="4"/>
        </w:numPr>
      </w:pPr>
      <w:r>
        <w:t>Vyvinuty pro běždný HW, který je levný</w:t>
      </w:r>
    </w:p>
    <w:p w:rsidR="00B609BA" w:rsidRPr="00B9619B" w:rsidRDefault="00B609BA" w:rsidP="00B609BA">
      <w:pPr>
        <w:pStyle w:val="Nadpis1"/>
      </w:pPr>
      <w:r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</w:t>
      </w:r>
      <w:r w:rsidR="007F1C14">
        <w:t xml:space="preserve"> (např. </w:t>
      </w:r>
      <w:proofErr w:type="spellStart"/>
      <w:r w:rsidR="007F1C14">
        <w:t>NoSQL</w:t>
      </w:r>
      <w:proofErr w:type="spellEnd"/>
      <w:r w:rsidR="007F1C14">
        <w:t xml:space="preserve"> databází)</w:t>
      </w:r>
      <w:r w:rsidRPr="00B9619B">
        <w:t xml:space="preserve">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4F194C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7A0A1A" w:rsidRPr="004F194C" w:rsidRDefault="00B609BA" w:rsidP="004F194C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>
      <w:pPr>
        <w:pStyle w:val="Nadpis2"/>
      </w:pPr>
      <w:r w:rsidRPr="00B9619B">
        <w:lastRenderedPageBreak/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BA3868" w:rsidRPr="00BA3868" w:rsidRDefault="00123428" w:rsidP="00BA3868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BA3868" w:rsidRDefault="00BA3868" w:rsidP="00BA3868">
      <w:pPr>
        <w:pStyle w:val="Podnadpis"/>
        <w:rPr>
          <w:rFonts w:asciiTheme="majorHAnsi" w:eastAsiaTheme="majorEastAsia" w:hAnsiTheme="majorHAnsi" w:cstheme="majorBidi"/>
          <w:spacing w:val="-10"/>
          <w:kern w:val="28"/>
        </w:rPr>
      </w:pPr>
    </w:p>
    <w:p w:rsidR="00BA3868" w:rsidRDefault="00BA3868" w:rsidP="00BA3868">
      <w:r w:rsidRPr="00BA3868">
        <w:rPr>
          <w:noProof/>
        </w:rPr>
        <w:drawing>
          <wp:inline distT="0" distB="0" distL="0" distR="0" wp14:anchorId="35F85B97" wp14:editId="5384CDD1">
            <wp:extent cx="5756910" cy="3075305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F8" w:rsidRPr="000B27F8" w:rsidRDefault="000B27F8" w:rsidP="000B27F8">
      <w:pPr>
        <w:jc w:val="center"/>
      </w:pPr>
      <w:r w:rsidRPr="000B27F8">
        <w:fldChar w:fldCharType="begin"/>
      </w:r>
      <w:r w:rsidRPr="000B27F8">
        <w:instrText xml:space="preserve"> INCLUDEPICTURE "/var/folders/pz/p3r4qsd15n704h7h1g5cq8p80000gn/T/com.microsoft.Word/WebArchiveCopyPasteTempFiles/1*RZ7mW4T2OSuULJu-uh2vlg.png" \* MERGEFORMATINET </w:instrText>
      </w:r>
      <w:r w:rsidRPr="000B27F8">
        <w:fldChar w:fldCharType="separate"/>
      </w:r>
      <w:r w:rsidRPr="000B27F8">
        <w:rPr>
          <w:noProof/>
        </w:rPr>
        <w:drawing>
          <wp:inline distT="0" distB="0" distL="0" distR="0">
            <wp:extent cx="5756910" cy="3098165"/>
            <wp:effectExtent l="0" t="0" r="0" b="635"/>
            <wp:docPr id="44" name="Obrázek 44" descr="Výsledek obrázku pro NoSQL C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NoSQL CA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7F8">
        <w:fldChar w:fldCharType="end"/>
      </w:r>
    </w:p>
    <w:p w:rsidR="000B27F8" w:rsidRDefault="000B27F8" w:rsidP="00BA3868"/>
    <w:p w:rsidR="00BA3868" w:rsidRPr="00BA3868" w:rsidRDefault="00BA3868" w:rsidP="00BA3868">
      <w:pPr>
        <w:rPr>
          <w:rFonts w:eastAsiaTheme="majorEastAsia"/>
        </w:rPr>
      </w:pPr>
    </w:p>
    <w:p w:rsidR="00BA3868" w:rsidRDefault="00BA3868" w:rsidP="00BA3868">
      <w:pPr>
        <w:rPr>
          <w:rFonts w:asciiTheme="majorHAnsi" w:eastAsiaTheme="majorEastAsia" w:hAnsiTheme="majorHAnsi" w:cstheme="majorBidi"/>
          <w:noProof/>
          <w:spacing w:val="-10"/>
          <w:kern w:val="28"/>
        </w:rPr>
      </w:pPr>
    </w:p>
    <w:p w:rsidR="00BA3868" w:rsidRDefault="00BA3868">
      <w:pPr>
        <w:rPr>
          <w:rFonts w:asciiTheme="majorHAnsi" w:eastAsiaTheme="majorEastAsia" w:hAnsiTheme="majorHAnsi" w:cstheme="majorBidi"/>
          <w:noProof/>
          <w:spacing w:val="-10"/>
          <w:kern w:val="28"/>
          <w:sz w:val="48"/>
          <w:szCs w:val="48"/>
        </w:rPr>
      </w:pPr>
      <w:r>
        <w:rPr>
          <w:sz w:val="48"/>
          <w:szCs w:val="48"/>
        </w:rPr>
        <w:br w:type="page"/>
      </w:r>
    </w:p>
    <w:p w:rsidR="008900F7" w:rsidRPr="00B9619B" w:rsidRDefault="000B27F8" w:rsidP="00753609">
      <w:pPr>
        <w:pStyle w:val="Nzev"/>
        <w:rPr>
          <w:sz w:val="48"/>
          <w:szCs w:val="48"/>
        </w:rPr>
      </w:pPr>
      <w:r w:rsidRPr="000B27F8">
        <w:lastRenderedPageBreak/>
        <w:drawing>
          <wp:anchor distT="0" distB="0" distL="114300" distR="114300" simplePos="0" relativeHeight="251696128" behindDoc="0" locked="0" layoutInCell="1" allowOverlap="1" wp14:anchorId="6E7CB4F3" wp14:editId="4136B561">
            <wp:simplePos x="0" y="0"/>
            <wp:positionH relativeFrom="column">
              <wp:posOffset>5184742</wp:posOffset>
            </wp:positionH>
            <wp:positionV relativeFrom="paragraph">
              <wp:posOffset>0</wp:posOffset>
            </wp:positionV>
            <wp:extent cx="828040" cy="1335405"/>
            <wp:effectExtent l="0" t="0" r="0" b="0"/>
            <wp:wrapSquare wrapText="bothSides"/>
            <wp:docPr id="52" name="Obrázek 52" descr="Výsledek obrázku pro java ee su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java ee suck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sz w:val="48"/>
          <w:szCs w:val="48"/>
        </w:rPr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="00753609"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753609" w:rsidP="008900F7">
      <w:pPr>
        <w:pStyle w:val="Podnadpis"/>
        <w:rPr>
          <w:rFonts w:eastAsiaTheme="majorEastAsia"/>
        </w:rPr>
      </w:pPr>
      <w:r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3720331</wp:posOffset>
                </wp:positionH>
                <wp:positionV relativeFrom="paragraph">
                  <wp:posOffset>2538496</wp:posOffset>
                </wp:positionV>
                <wp:extent cx="2490536" cy="770021"/>
                <wp:effectExtent l="0" t="0" r="11430" b="17780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770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Pr="004D7151" w:rsidRDefault="000B27F8" w:rsidP="004D7151">
                            <w:proofErr w:type="spellStart"/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proofErr w:type="spellEnd"/>
                            <w:r>
                              <w:t xml:space="preserve"> = Java třída - potomek </w:t>
                            </w:r>
                            <w:proofErr w:type="gramStart"/>
                            <w:r w:rsidRPr="004D7151">
                              <w:t>javax.servlet</w:t>
                            </w:r>
                            <w:proofErr w:type="gramEnd"/>
                            <w:r w:rsidRPr="004D7151">
                              <w:t>.http.HttpServlet</w:t>
                            </w:r>
                          </w:p>
                          <w:p w:rsidR="000B27F8" w:rsidRPr="004D7151" w:rsidRDefault="000B27F8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0B27F8" w:rsidRPr="004D7151" w:rsidRDefault="000B27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199.9pt;width:196.1pt;height:6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" fillcolor="white [3201]" strokeweight=".5pt">
                <v:textbox>
                  <w:txbxContent>
                    <w:p w:rsidR="000B27F8" w:rsidRPr="004D7151" w:rsidRDefault="000B27F8" w:rsidP="004D7151">
                      <w:proofErr w:type="spellStart"/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proofErr w:type="spellEnd"/>
                      <w:r>
                        <w:t xml:space="preserve"> = Java třída - potomek </w:t>
                      </w:r>
                      <w:proofErr w:type="gramStart"/>
                      <w:r w:rsidRPr="004D7151">
                        <w:t>javax.servlet</w:t>
                      </w:r>
                      <w:proofErr w:type="gramEnd"/>
                      <w:r w:rsidRPr="004D7151">
                        <w:t>.http.HttpServlet</w:t>
                      </w:r>
                    </w:p>
                    <w:p w:rsidR="000B27F8" w:rsidRPr="004D7151" w:rsidRDefault="000B27F8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0B27F8" w:rsidRPr="004D7151" w:rsidRDefault="000B27F8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A4662E" w:rsidRPr="00BB0C82" w:rsidRDefault="00A4662E" w:rsidP="00BB0C82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>21 – Reprezentace znalostí a inference pomocí fuzzy systémů</w:t>
      </w:r>
    </w:p>
    <w:p w:rsidR="005221C1" w:rsidRDefault="005221C1" w:rsidP="005221C1">
      <w:pPr>
        <w:pStyle w:val="Odstavecseseznamem"/>
        <w:numPr>
          <w:ilvl w:val="0"/>
          <w:numId w:val="1"/>
        </w:numPr>
      </w:pPr>
      <w:r>
        <w:t xml:space="preserve">Použití: </w:t>
      </w:r>
      <w:r w:rsidRPr="005221C1">
        <w:t>T</w:t>
      </w:r>
      <w:r w:rsidRPr="005221C1">
        <w:t>ermostat</w:t>
      </w:r>
      <w:r>
        <w:t>y, pračky, automatické ostření, pohyb robota,..</w:t>
      </w:r>
    </w:p>
    <w:p w:rsidR="00A4662E" w:rsidRDefault="00D04CD5" w:rsidP="00D04CD5">
      <w:pPr>
        <w:pStyle w:val="Nadpis1"/>
      </w:pPr>
      <w:r>
        <w:t>Funkce příslušnosti</w:t>
      </w:r>
    </w:p>
    <w:p w:rsidR="00856F20" w:rsidRPr="00BB0C82" w:rsidRDefault="00856F20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856F20">
        <w:rPr>
          <w:rFonts w:eastAsiaTheme="majorEastAsia"/>
        </w:rPr>
        <w:t xml:space="preserve">určuje, „jak moc“ </w:t>
      </w:r>
      <w:r w:rsidRPr="00856F20">
        <w:rPr>
          <w:rFonts w:eastAsiaTheme="majorEastAsia"/>
          <w:i/>
          <w:iCs/>
        </w:rPr>
        <w:t xml:space="preserve">x </w:t>
      </w:r>
      <w:r w:rsidRPr="00856F20">
        <w:rPr>
          <w:rFonts w:eastAsiaTheme="majorEastAsia"/>
        </w:rPr>
        <w:t xml:space="preserve">patří do fuzzy množiny </w:t>
      </w:r>
      <w:r w:rsidRPr="00856F20">
        <w:rPr>
          <w:rFonts w:eastAsiaTheme="majorEastAsia"/>
          <w:i/>
          <w:iCs/>
        </w:rPr>
        <w:t>A</w:t>
      </w:r>
    </w:p>
    <w:p w:rsidR="00BB0C82" w:rsidRPr="00BB0C82" w:rsidRDefault="00BB0C82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různé tvary (trapezoidal, triangle, gaussian,..)</w:t>
      </w:r>
    </w:p>
    <w:p w:rsidR="00D04CD5" w:rsidRPr="00BB0C82" w:rsidRDefault="00BB0C82" w:rsidP="00BB0C82">
      <w:pPr>
        <w:rPr>
          <w:rStyle w:val="Nadpis1Char"/>
        </w:rPr>
      </w:pPr>
      <w:r w:rsidRPr="00BB0C82">
        <w:rPr>
          <w:rFonts w:eastAsiaTheme="majorEastAsia"/>
        </w:rPr>
        <w:fldChar w:fldCharType="begin"/>
      </w:r>
      <w:r w:rsidRPr="00BB0C82">
        <w:rPr>
          <w:rFonts w:eastAsiaTheme="majorEastAsia"/>
        </w:rPr>
        <w:instrText xml:space="preserve"> INCLUDEPICTURE "/var/folders/pz/p3r4qsd15n704h7h1g5cq8p80000gn/T/com.microsoft.Word/WebArchiveCopyPasteTempFiles/page10image2774130976" \* MERGEFORMATINET </w:instrText>
      </w:r>
      <w:r w:rsidRPr="00BB0C82">
        <w:rPr>
          <w:rFonts w:eastAsiaTheme="majorEastAsia"/>
        </w:rPr>
        <w:fldChar w:fldCharType="separate"/>
      </w:r>
      <w:r w:rsidRPr="00BB0C82">
        <w:rPr>
          <w:rFonts w:eastAsiaTheme="majorEastAsia"/>
          <w:noProof/>
        </w:rPr>
        <w:drawing>
          <wp:inline distT="0" distB="0" distL="0" distR="0">
            <wp:extent cx="5727032" cy="1287778"/>
            <wp:effectExtent l="0" t="0" r="1270" b="0"/>
            <wp:docPr id="54" name="Obrázek 54" descr="page10image277413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10image27741309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979" cy="13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C82">
        <w:rPr>
          <w:rFonts w:eastAsiaTheme="majorEastAsia"/>
        </w:rPr>
        <w:fldChar w:fldCharType="end"/>
      </w:r>
      <w:r w:rsidR="00D04CD5" w:rsidRPr="00BB0C82">
        <w:rPr>
          <w:rStyle w:val="Nadpis1Char"/>
        </w:rPr>
        <w:t>Operace ve fuzzy logice</w:t>
      </w:r>
    </w:p>
    <w:p w:rsidR="00400F11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drawing>
          <wp:anchor distT="0" distB="0" distL="114300" distR="114300" simplePos="0" relativeHeight="251694080" behindDoc="0" locked="0" layoutInCell="1" allowOverlap="1" wp14:anchorId="30CA0A01">
            <wp:simplePos x="0" y="0"/>
            <wp:positionH relativeFrom="column">
              <wp:posOffset>2035810</wp:posOffset>
            </wp:positionH>
            <wp:positionV relativeFrom="paragraph">
              <wp:posOffset>52705</wp:posOffset>
            </wp:positionV>
            <wp:extent cx="4097655" cy="1997075"/>
            <wp:effectExtent l="0" t="0" r="4445" b="0"/>
            <wp:wrapSquare wrapText="bothSides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b/>
          <w:bCs/>
        </w:rPr>
        <w:t>Negace</w:t>
      </w:r>
      <w:r>
        <w:rPr>
          <w:rFonts w:eastAsiaTheme="majorEastAsia"/>
        </w:rPr>
        <w:t xml:space="preserve"> – NOT</w:t>
      </w:r>
      <w:r w:rsidR="00400F11">
        <w:rPr>
          <w:rFonts w:eastAsiaTheme="majorEastAsia"/>
        </w:rPr>
        <w:t xml:space="preserve"> </w:t>
      </w:r>
      <w:r>
        <w:rPr>
          <w:rFonts w:eastAsiaTheme="majorEastAsia"/>
        </w:rPr>
        <w:t>A</w:t>
      </w:r>
    </w:p>
    <w:p w:rsidR="00D04CD5" w:rsidRDefault="00D04CD5" w:rsidP="00400F11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1 - A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Součin </w:t>
      </w:r>
      <w:r>
        <w:rPr>
          <w:rFonts w:eastAsiaTheme="majorEastAsia"/>
        </w:rPr>
        <w:t>– A and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000000" w:themeColor="text1"/>
        </w:rPr>
      </w:pPr>
      <w:r w:rsidRPr="00400F11">
        <w:rPr>
          <w:rFonts w:eastAsiaTheme="majorEastAsia"/>
          <w:color w:val="000000" w:themeColor="text1"/>
        </w:rPr>
        <w:t xml:space="preserve">min(A, B) 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max(0,A+B-1)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Součet </w:t>
      </w:r>
      <w:r>
        <w:rPr>
          <w:rFonts w:eastAsiaTheme="majorEastAsia"/>
        </w:rPr>
        <w:t>– A or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max(A, B)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A+B-A.B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min(A+B, 1)</w:t>
      </w:r>
    </w:p>
    <w:p w:rsidR="00400F11" w:rsidRDefault="00400F11" w:rsidP="00D04CD5">
      <w:pPr>
        <w:pStyle w:val="Nadpis1"/>
      </w:pPr>
      <w:r>
        <w:t>Fuzzy systém</w:t>
      </w:r>
    </w:p>
    <w:p w:rsidR="00400F11" w:rsidRPr="00400F11" w:rsidRDefault="00400F11" w:rsidP="00400F11">
      <w:pPr>
        <w:pStyle w:val="Odstavecseseznamem"/>
        <w:numPr>
          <w:ilvl w:val="0"/>
          <w:numId w:val="1"/>
        </w:numPr>
      </w:pPr>
      <w:r w:rsidRPr="00400F11">
        <w:t xml:space="preserve">hodí </w:t>
      </w:r>
      <w:r>
        <w:t xml:space="preserve">se </w:t>
      </w:r>
      <w:r w:rsidRPr="00400F11">
        <w:t xml:space="preserve">pro modelování a řízení specifických a komplexních procesů </w:t>
      </w:r>
    </w:p>
    <w:p w:rsidR="003C55AE" w:rsidRDefault="003C55AE" w:rsidP="003C55AE">
      <w:pPr>
        <w:pStyle w:val="Nadpis2"/>
      </w:pPr>
      <w:r w:rsidRPr="003C55AE">
        <w:t>F</w:t>
      </w:r>
      <w:r w:rsidR="00D04CD5" w:rsidRPr="003C55AE">
        <w:t>uzzifikace</w:t>
      </w:r>
    </w:p>
    <w:p w:rsidR="00FE05FC" w:rsidRPr="003C55AE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>převod číselné vstupní hodnoty</w:t>
      </w:r>
      <w:r w:rsidR="003C55AE" w:rsidRPr="003C55AE">
        <w:rPr>
          <w:rFonts w:eastAsiaTheme="majorEastAsia"/>
        </w:rPr>
        <w:t xml:space="preserve"> </w:t>
      </w:r>
      <w:r w:rsidRPr="003C55AE">
        <w:rPr>
          <w:rFonts w:eastAsiaTheme="majorEastAsia"/>
        </w:rPr>
        <w:t>na pravdivostní hodnotu souboru vstupních termů</w:t>
      </w:r>
    </w:p>
    <w:p w:rsidR="00BB0C82" w:rsidRPr="003C55AE" w:rsidRDefault="00FE05FC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 xml:space="preserve">např. teplota 37 °C =&gt; </w:t>
      </w:r>
      <w:r w:rsidR="00BB0C82" w:rsidRPr="003C55AE">
        <w:rPr>
          <w:rFonts w:eastAsiaTheme="majorEastAsia"/>
        </w:rPr>
        <w:t>normální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2</w:t>
      </w:r>
      <w:r w:rsidRPr="003C55AE">
        <w:rPr>
          <w:rFonts w:eastAsiaTheme="majorEastAsia"/>
        </w:rPr>
        <w:t xml:space="preserve">, </w:t>
      </w:r>
      <w:r w:rsidR="00BB0C82" w:rsidRPr="003C55AE">
        <w:rPr>
          <w:rFonts w:eastAsiaTheme="majorEastAsia"/>
        </w:rPr>
        <w:t>zvýšená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7</w:t>
      </w:r>
      <w:r w:rsidRPr="003C55AE">
        <w:rPr>
          <w:rFonts w:eastAsiaTheme="majorEastAsia"/>
        </w:rPr>
        <w:t>, horká 0.</w:t>
      </w:r>
      <w:r w:rsidR="00BB0C82" w:rsidRPr="003C55AE">
        <w:rPr>
          <w:rFonts w:eastAsiaTheme="majorEastAsia"/>
        </w:rPr>
        <w:t>0</w:t>
      </w:r>
    </w:p>
    <w:p w:rsidR="00287294" w:rsidRDefault="00BB0C82" w:rsidP="00BB0C82">
      <w:pPr>
        <w:jc w:val="center"/>
      </w:pPr>
      <w:r w:rsidRPr="00D04CD5">
        <w:rPr>
          <w:rFonts w:eastAsiaTheme="majorEastAsia"/>
          <w:noProof/>
        </w:rPr>
        <w:drawing>
          <wp:inline distT="0" distB="0" distL="0" distR="0" wp14:anchorId="7ED46702">
            <wp:extent cx="4717053" cy="1455821"/>
            <wp:effectExtent l="0" t="0" r="0" b="508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9" b="7741"/>
                    <a:stretch/>
                  </pic:blipFill>
                  <pic:spPr bwMode="auto">
                    <a:xfrm>
                      <a:off x="0" y="0"/>
                      <a:ext cx="4974808" cy="153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294" w:rsidRPr="003C55AE" w:rsidRDefault="00287294" w:rsidP="003C55AE">
      <w:pPr>
        <w:pStyle w:val="Odstavecseseznamem"/>
        <w:numPr>
          <w:ilvl w:val="0"/>
          <w:numId w:val="1"/>
        </w:numPr>
        <w:jc w:val="both"/>
        <w:rPr>
          <w:rFonts w:eastAsiaTheme="majorEastAsia"/>
        </w:rPr>
      </w:pPr>
      <w:r>
        <w:t>příklad s autem</w:t>
      </w:r>
    </w:p>
    <w:p w:rsidR="00287294" w:rsidRPr="00287294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stáří 15 let =&gt; staré 0.9, nové 0.2</w:t>
      </w:r>
    </w:p>
    <w:p w:rsidR="003C55AE" w:rsidRPr="003C55AE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najeto 250000 =&gt; málo 0.0, středně 0.3, hodně 0.9</w:t>
      </w:r>
      <w:r w:rsidR="00FE05FC">
        <w:fldChar w:fldCharType="begin"/>
      </w:r>
      <w:r w:rsidR="00FE05FC">
        <w:instrText xml:space="preserve"> INCLUDEPICTURE "/var/folders/pz/p3r4qsd15n704h7h1g5cq8p80000gn/T/com.microsoft.Word/WebArchiveCopyPasteTempFiles/fuzzy-logic_1.png" \* MERGEFORMATINET </w:instrText>
      </w:r>
      <w:r w:rsidR="00FE05FC">
        <w:fldChar w:fldCharType="end"/>
      </w:r>
    </w:p>
    <w:p w:rsidR="00D04CD5" w:rsidRDefault="003C55AE" w:rsidP="003C55AE">
      <w:pPr>
        <w:pStyle w:val="Nadpis2"/>
      </w:pPr>
      <w:r>
        <w:t>I</w:t>
      </w:r>
      <w:r w:rsidR="00D04CD5" w:rsidRPr="00D04CD5">
        <w:t>nferenční mechanizmus</w:t>
      </w:r>
    </w:p>
    <w:p w:rsidR="003C55AE" w:rsidRDefault="003C55AE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hodnoty termů =&gt; </w:t>
      </w:r>
      <w:r w:rsidRPr="003C55AE">
        <w:rPr>
          <w:rFonts w:eastAsiaTheme="majorEastAsia"/>
        </w:rPr>
        <w:t>pravdivostní hodnoty výstupních proměnných</w:t>
      </w:r>
    </w:p>
    <w:p w:rsidR="00BB0C82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pravidla ve tvaru: </w:t>
      </w:r>
    </w:p>
    <w:p w:rsidR="003C55AE" w:rsidRPr="003C55AE" w:rsidRDefault="00BB0C82" w:rsidP="003C55AE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t xml:space="preserve">IF </w:t>
      </w:r>
      <w:r w:rsidR="00287294">
        <w:rPr>
          <w:rFonts w:eastAsiaTheme="majorEastAsia"/>
          <w:color w:val="00B0F0"/>
        </w:rPr>
        <w:t>stáří</w:t>
      </w:r>
      <w:r w:rsidRPr="00D04CD5">
        <w:rPr>
          <w:rFonts w:eastAsiaTheme="majorEastAsia"/>
        </w:rPr>
        <w:t xml:space="preserve"> je </w:t>
      </w:r>
      <w:r>
        <w:rPr>
          <w:rFonts w:eastAsiaTheme="majorEastAsia"/>
          <w:color w:val="00B0F0"/>
        </w:rPr>
        <w:t>star</w:t>
      </w:r>
      <w:r w:rsidR="00287294">
        <w:rPr>
          <w:rFonts w:eastAsiaTheme="majorEastAsia"/>
          <w:color w:val="00B0F0"/>
        </w:rPr>
        <w:t>é</w:t>
      </w:r>
      <w:r w:rsidRPr="00D04CD5">
        <w:rPr>
          <w:rFonts w:eastAsiaTheme="majorEastAsia"/>
          <w:color w:val="00B0F0"/>
        </w:rPr>
        <w:t xml:space="preserve"> </w:t>
      </w:r>
      <w:r w:rsidRPr="00D04CD5">
        <w:rPr>
          <w:rFonts w:eastAsiaTheme="majorEastAsia"/>
        </w:rPr>
        <w:t xml:space="preserve">AND </w:t>
      </w:r>
      <w:r w:rsidR="00287294">
        <w:rPr>
          <w:rFonts w:eastAsiaTheme="majorEastAsia"/>
          <w:color w:val="92D050"/>
        </w:rPr>
        <w:t>najeto</w:t>
      </w:r>
      <w:r w:rsidRPr="00D04CD5">
        <w:rPr>
          <w:rFonts w:eastAsiaTheme="majorEastAsia"/>
        </w:rPr>
        <w:t xml:space="preserve"> je </w:t>
      </w:r>
      <w:r w:rsidR="00287294">
        <w:rPr>
          <w:rFonts w:eastAsiaTheme="majorEastAsia"/>
          <w:color w:val="92D050"/>
        </w:rPr>
        <w:t xml:space="preserve">hodně </w:t>
      </w:r>
      <w:r w:rsidRPr="00D04CD5">
        <w:rPr>
          <w:rFonts w:eastAsiaTheme="majorEastAsia"/>
        </w:rPr>
        <w:t xml:space="preserve">THEN </w:t>
      </w:r>
      <w:r w:rsidR="00287294">
        <w:rPr>
          <w:rFonts w:eastAsiaTheme="majorEastAsia"/>
          <w:color w:val="FF0000"/>
        </w:rPr>
        <w:t xml:space="preserve">porucha </w:t>
      </w:r>
      <w:r w:rsidRPr="00D04CD5">
        <w:rPr>
          <w:rFonts w:eastAsiaTheme="majorEastAsia"/>
        </w:rPr>
        <w:t xml:space="preserve">je </w:t>
      </w:r>
      <w:r w:rsidR="00287294">
        <w:rPr>
          <w:rFonts w:eastAsiaTheme="majorEastAsia"/>
          <w:color w:val="FF0000"/>
        </w:rPr>
        <w:t>pravděpodobná</w:t>
      </w:r>
    </w:p>
    <w:p w:rsidR="003C55AE" w:rsidRDefault="003C55AE" w:rsidP="003C55AE">
      <w:pPr>
        <w:jc w:val="center"/>
        <w:rPr>
          <w:rFonts w:eastAsiaTheme="majorEastAsia"/>
          <w:b/>
          <w:bCs/>
          <w:noProof/>
        </w:rPr>
      </w:pPr>
      <w:r w:rsidRPr="003C55AE">
        <w:rPr>
          <w:rFonts w:eastAsiaTheme="majorEastAsia"/>
          <w:b/>
          <w:bCs/>
          <w:noProof/>
        </w:rPr>
        <w:lastRenderedPageBreak/>
        <w:drawing>
          <wp:inline distT="0" distB="0" distL="0" distR="0" wp14:anchorId="2C3B1F6B" wp14:editId="42F36AFC">
            <wp:extent cx="4851885" cy="2947737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054" cy="29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16" w:rsidRDefault="000A2316" w:rsidP="000A2316">
      <w:pPr>
        <w:pStyle w:val="Nadpis3"/>
        <w:rPr>
          <w:rFonts w:eastAsia="Times New Roman"/>
        </w:rPr>
      </w:pPr>
      <w:r>
        <w:rPr>
          <w:rFonts w:eastAsia="Times New Roman"/>
        </w:rPr>
        <w:t>Typy inferenčních mechanismů</w:t>
      </w:r>
    </w:p>
    <w:p w:rsidR="000A2316" w:rsidRDefault="000A2316" w:rsidP="000A2316">
      <w:pPr>
        <w:pStyle w:val="Odstavecseseznamem"/>
        <w:numPr>
          <w:ilvl w:val="0"/>
          <w:numId w:val="1"/>
        </w:numPr>
      </w:pPr>
      <w:r w:rsidRPr="000A2316">
        <w:t xml:space="preserve">Mamdani </w:t>
      </w:r>
      <w:r>
        <w:t>(tady popsaný</w:t>
      </w:r>
      <w:r w:rsidR="00166CC8">
        <w:t>, výše vyobrazený</w:t>
      </w:r>
      <w:r>
        <w:t>)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</w:t>
      </w:r>
      <w:r w:rsidRPr="000A2316">
        <w:t xml:space="preserve">je </w:t>
      </w:r>
      <w:r w:rsidRPr="000A2316">
        <w:rPr>
          <w:color w:val="FF0000"/>
        </w:rPr>
        <w:t xml:space="preserve">velké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stupeň příslušnosti proměnné k fuzzy množině </w:t>
      </w:r>
    </w:p>
    <w:p w:rsidR="000A2316" w:rsidRPr="000A2316" w:rsidRDefault="000A2316" w:rsidP="000A2316">
      <w:pPr>
        <w:pStyle w:val="Odstavecseseznamem"/>
        <w:numPr>
          <w:ilvl w:val="0"/>
          <w:numId w:val="1"/>
        </w:numPr>
      </w:pPr>
      <w:r w:rsidRPr="000A2316">
        <w:t>Sugen</w:t>
      </w:r>
      <w:r w:rsidR="0073099F">
        <w:t>o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= f(x,y)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funkce proměnných </w:t>
      </w:r>
    </w:p>
    <w:p w:rsidR="000A2316" w:rsidRDefault="000A2316" w:rsidP="003C55AE">
      <w:pPr>
        <w:pStyle w:val="Odstavecseseznamem"/>
        <w:numPr>
          <w:ilvl w:val="1"/>
          <w:numId w:val="1"/>
        </w:numPr>
      </w:pPr>
      <w:r w:rsidRPr="000A2316">
        <w:t xml:space="preserve">Nejčastěji se volí funkce f jako polynom (lineární funkce) z = f(x,y) = a.x+b.y </w:t>
      </w:r>
    </w:p>
    <w:p w:rsidR="003C55AE" w:rsidRPr="003C55AE" w:rsidRDefault="003C55AE" w:rsidP="003C55AE">
      <w:pPr>
        <w:pStyle w:val="Nadpis2"/>
      </w:pPr>
      <w:r>
        <w:t>D</w:t>
      </w:r>
      <w:r w:rsidR="00D04CD5">
        <w:t>efuzzifikace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převod výsledku inferenčního mechanismu na výslednou hodnotu</w:t>
      </w:r>
    </w:p>
    <w:p w:rsidR="00BB0C82" w:rsidRDefault="00BB0C82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hledání </w:t>
      </w:r>
      <w:r>
        <w:rPr>
          <w:rFonts w:eastAsiaTheme="majorEastAsia"/>
          <w:b/>
          <w:bCs/>
        </w:rPr>
        <w:t>těžiště</w:t>
      </w:r>
      <w:r w:rsidR="00287294">
        <w:rPr>
          <w:rFonts w:eastAsiaTheme="majorEastAsia"/>
        </w:rPr>
        <w:t>, největší maximum, nejmenší maximum, průměr maxim,..</w:t>
      </w:r>
    </w:p>
    <w:p w:rsidR="00287294" w:rsidRPr="00287294" w:rsidRDefault="00287294" w:rsidP="00287294">
      <w:pPr>
        <w:jc w:val="center"/>
        <w:rPr>
          <w:rFonts w:eastAsiaTheme="majorEastAsia"/>
        </w:rPr>
      </w:pPr>
      <w:r w:rsidRPr="00287294">
        <w:rPr>
          <w:rFonts w:eastAsiaTheme="majorEastAsia"/>
        </w:rPr>
        <w:fldChar w:fldCharType="begin"/>
      </w:r>
      <w:r w:rsidRPr="00287294">
        <w:rPr>
          <w:rFonts w:eastAsiaTheme="majorEastAsia"/>
        </w:rPr>
        <w:instrText xml:space="preserve"> INCLUDEPICTURE "/var/folders/pz/p3r4qsd15n704h7h1g5cq8p80000gn/T/com.microsoft.Word/WebArchiveCopyPasteTempFiles/page12image601004256" \* MERGEFORMATINET </w:instrText>
      </w:r>
      <w:r w:rsidRPr="00287294">
        <w:rPr>
          <w:rFonts w:eastAsiaTheme="majorEastAsia"/>
        </w:rPr>
        <w:fldChar w:fldCharType="separate"/>
      </w:r>
      <w:r w:rsidRPr="00287294">
        <w:rPr>
          <w:rFonts w:eastAsiaTheme="majorEastAsia"/>
          <w:noProof/>
        </w:rPr>
        <w:drawing>
          <wp:inline distT="0" distB="0" distL="0" distR="0">
            <wp:extent cx="3886200" cy="2179718"/>
            <wp:effectExtent l="0" t="0" r="0" b="5080"/>
            <wp:docPr id="57" name="Obrázek 57" descr="page12image6010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2image601004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43" cy="21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7294">
        <w:rPr>
          <w:rFonts w:eastAsiaTheme="majorEastAsia"/>
        </w:rPr>
        <w:fldChar w:fldCharType="end"/>
      </w:r>
    </w:p>
    <w:p w:rsidR="00287294" w:rsidRDefault="00287294" w:rsidP="003C55AE">
      <w:pPr>
        <w:pStyle w:val="Nadpis1"/>
      </w:pPr>
      <w:r>
        <w:t>Reprezentace znalostí ve fuzzy systémech</w:t>
      </w:r>
    </w:p>
    <w:p w:rsidR="00287294" w:rsidRDefault="00287294" w:rsidP="00287294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funkce příslušnosti</w:t>
      </w:r>
      <w:r>
        <w:rPr>
          <w:rFonts w:eastAsiaTheme="majorEastAsia"/>
        </w:rPr>
        <w:t xml:space="preserve"> – </w:t>
      </w:r>
      <w:r w:rsidR="000A2316">
        <w:rPr>
          <w:rFonts w:eastAsiaTheme="majorEastAsia"/>
        </w:rPr>
        <w:t>velikost univerza</w:t>
      </w:r>
      <w:r>
        <w:rPr>
          <w:rFonts w:eastAsiaTheme="majorEastAsia"/>
        </w:rPr>
        <w:t xml:space="preserve">, </w:t>
      </w:r>
      <w:r w:rsidR="000A2316">
        <w:rPr>
          <w:rFonts w:eastAsiaTheme="majorEastAsia"/>
        </w:rPr>
        <w:t>tvar</w:t>
      </w:r>
      <w:r>
        <w:rPr>
          <w:rFonts w:eastAsiaTheme="majorEastAsia"/>
        </w:rPr>
        <w:t>,..</w:t>
      </w:r>
    </w:p>
    <w:p w:rsidR="00D04CD5" w:rsidRDefault="00287294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pravidla</w:t>
      </w:r>
      <w:r>
        <w:rPr>
          <w:rFonts w:eastAsiaTheme="majorEastAsia"/>
        </w:rPr>
        <w:t xml:space="preserve"> – IF a is x AND b is y THEN c is z</w:t>
      </w:r>
    </w:p>
    <w:p w:rsidR="000A2316" w:rsidRPr="003C55AE" w:rsidRDefault="000A2316" w:rsidP="000A2316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>díky převodu číselných vstupů na slovní ohodnocení se dobře píšou</w:t>
      </w:r>
    </w:p>
    <w:p w:rsidR="00A4662E" w:rsidRPr="000A2316" w:rsidRDefault="00287294" w:rsidP="000A2316">
      <w:pPr>
        <w:pStyle w:val="Odstavecseseznamem"/>
        <w:numPr>
          <w:ilvl w:val="0"/>
          <w:numId w:val="1"/>
        </w:numPr>
      </w:pPr>
      <w:r>
        <w:t>Pro nastavení parametrů modelu se často používá neuronová síť</w:t>
      </w:r>
      <w:r w:rsidR="00A4662E"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0B27F8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  <w:r w:rsidR="00215A5E"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 w:rsidR="00215A5E">
        <w:t xml:space="preserve"> je jeden sample</w:t>
      </w:r>
      <w:bookmarkStart w:id="0" w:name="_GoBack"/>
      <w:bookmarkEnd w:id="0"/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A1B2E" w:rsidRDefault="00DE02C6" w:rsidP="00DA1B2E">
      <w:r w:rsidRPr="00DE02C6">
        <w:t xml:space="preserve">genotypem jsou </w:t>
      </w:r>
      <w:r w:rsidR="0073099F">
        <w:t>orientované</w:t>
      </w:r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Pr="00DE02C6" w:rsidRDefault="00DE02C6" w:rsidP="00DE02C6">
      <w:pPr>
        <w:pStyle w:val="Odstavecseseznamem"/>
        <w:numPr>
          <w:ilvl w:val="0"/>
          <w:numId w:val="1"/>
        </w:numPr>
      </w:pP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B27F8" w:rsidRPr="00DA1B2E" w:rsidRDefault="000B27F8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0B27F8" w:rsidRPr="00DA1B2E" w:rsidRDefault="000B27F8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rPr>
          <w:noProof/>
        </w:rPr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53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7A0A1A" w:rsidRDefault="007A0A1A" w:rsidP="00F65659">
      <w:pPr>
        <w:pStyle w:val="Odstavecseseznamem"/>
        <w:numPr>
          <w:ilvl w:val="0"/>
          <w:numId w:val="1"/>
        </w:numPr>
        <w:rPr>
          <w:rStyle w:val="Hypertextovodkaz"/>
          <w:color w:val="auto"/>
          <w:u w:val="none"/>
        </w:rPr>
      </w:pPr>
      <w:r>
        <w:t xml:space="preserve">Příklady: </w:t>
      </w:r>
      <w:hyperlink r:id="rId54" w:history="1">
        <w:r w:rsidRPr="005E4A65">
          <w:rPr>
            <w:rStyle w:val="Hypertextovodkaz"/>
          </w:rPr>
          <w:t>http://people.cs.pitt.edu/~litman/courses/cs2710/lectures/pruningReview.pdf</w:t>
        </w:r>
      </w:hyperlink>
    </w:p>
    <w:p w:rsidR="007A0A1A" w:rsidRPr="002F7916" w:rsidRDefault="007A0A1A" w:rsidP="00F65659">
      <w:pPr>
        <w:pStyle w:val="Odstavecseseznamem"/>
        <w:numPr>
          <w:ilvl w:val="0"/>
          <w:numId w:val="1"/>
        </w:numPr>
      </w:pPr>
      <w:r>
        <w:t>Úspěchy např. Deep Blue porazil Kasparova, AlphaGo (monte carlo tree search)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MiniMax fuguje dobře jen pro malá d – množství možných stavů roste exponenciálně Většina her nomožná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>Alfa-beta prořezávání je jen efektivnější alternativa pro MinMax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d</m:t>
                </m:r>
              </m:sup>
            </m:sSup>
          </m:e>
        </m:d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num>
                  <m:den>
                    <m:r>
                      <w:rPr>
                        <w:rFonts w:ascii="Cambria Math" w:hAnsi="Cambria Math"/>
                      </w:rPr>
                      <m:t>2</m:t>
                    </m:r>
                    <m:ctrlPr>
                      <w:rPr>
                        <w:rFonts w:ascii="Cambria Math" w:hAnsi="Cambria Math"/>
                        <w:i/>
                      </w:rPr>
                    </m:ctrlPr>
                  </m:den>
                </m:f>
              </m:sup>
            </m:sSup>
          </m:e>
        </m:d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itility, kterou má MIN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rPr>
          <w:noProof/>
        </w:rPr>
        <w:drawing>
          <wp:inline distT="0" distB="0" distL="0" distR="0" wp14:anchorId="3930FA80" wp14:editId="4B04A385">
            <wp:extent cx="2617940" cy="1847556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7165" cy="1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rPr>
          <w:noProof/>
        </w:rPr>
        <w:lastRenderedPageBreak/>
        <w:drawing>
          <wp:inline distT="0" distB="0" distL="0" distR="0" wp14:anchorId="625C440F" wp14:editId="7594BE7F">
            <wp:extent cx="4876850" cy="1841326"/>
            <wp:effectExtent l="0" t="0" r="0" b="63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2027" cy="19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916" w:rsidSect="00D538D2">
      <w:footerReference w:type="even" r:id="rId59"/>
      <w:footerReference w:type="default" r:id="rId6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E0135" w:rsidRDefault="00DE0135" w:rsidP="00DD7B4B">
      <w:r>
        <w:separator/>
      </w:r>
    </w:p>
  </w:endnote>
  <w:endnote w:type="continuationSeparator" w:id="0">
    <w:p w:rsidR="00DE0135" w:rsidRDefault="00DE0135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E0135" w:rsidRDefault="00DE0135" w:rsidP="00DD7B4B">
      <w:r>
        <w:separator/>
      </w:r>
    </w:p>
  </w:footnote>
  <w:footnote w:type="continuationSeparator" w:id="0">
    <w:p w:rsidR="00DE0135" w:rsidRDefault="00DE0135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0A2316"/>
    <w:rsid w:val="000B27F8"/>
    <w:rsid w:val="00123428"/>
    <w:rsid w:val="001416C0"/>
    <w:rsid w:val="00141E81"/>
    <w:rsid w:val="00166CC8"/>
    <w:rsid w:val="001B3AE5"/>
    <w:rsid w:val="001F0E31"/>
    <w:rsid w:val="00212896"/>
    <w:rsid w:val="00215A5E"/>
    <w:rsid w:val="00276785"/>
    <w:rsid w:val="00287294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C55AE"/>
    <w:rsid w:val="003D1A1C"/>
    <w:rsid w:val="003F5FEF"/>
    <w:rsid w:val="00400F11"/>
    <w:rsid w:val="00430C63"/>
    <w:rsid w:val="004643F7"/>
    <w:rsid w:val="004753D0"/>
    <w:rsid w:val="0049251C"/>
    <w:rsid w:val="004D7151"/>
    <w:rsid w:val="004E36CE"/>
    <w:rsid w:val="004F194C"/>
    <w:rsid w:val="004F48DB"/>
    <w:rsid w:val="005206F6"/>
    <w:rsid w:val="005221C1"/>
    <w:rsid w:val="005C3C4E"/>
    <w:rsid w:val="00642F9D"/>
    <w:rsid w:val="00664751"/>
    <w:rsid w:val="00693031"/>
    <w:rsid w:val="006C7E6B"/>
    <w:rsid w:val="006D0D75"/>
    <w:rsid w:val="006D20C4"/>
    <w:rsid w:val="00724599"/>
    <w:rsid w:val="0073099F"/>
    <w:rsid w:val="00740F85"/>
    <w:rsid w:val="00753609"/>
    <w:rsid w:val="007536CD"/>
    <w:rsid w:val="007577B5"/>
    <w:rsid w:val="00761C1A"/>
    <w:rsid w:val="00795B9B"/>
    <w:rsid w:val="007A0A1A"/>
    <w:rsid w:val="007A21F8"/>
    <w:rsid w:val="007C35DD"/>
    <w:rsid w:val="007F1C14"/>
    <w:rsid w:val="00856F20"/>
    <w:rsid w:val="00865753"/>
    <w:rsid w:val="008900F7"/>
    <w:rsid w:val="008B2457"/>
    <w:rsid w:val="008D2A79"/>
    <w:rsid w:val="008E54CE"/>
    <w:rsid w:val="00904829"/>
    <w:rsid w:val="009166DB"/>
    <w:rsid w:val="009A24C4"/>
    <w:rsid w:val="00A42E7E"/>
    <w:rsid w:val="00A4662E"/>
    <w:rsid w:val="00AA0E4D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3868"/>
    <w:rsid w:val="00BA6DCD"/>
    <w:rsid w:val="00BB0C82"/>
    <w:rsid w:val="00BB369E"/>
    <w:rsid w:val="00BD11FD"/>
    <w:rsid w:val="00C21FF9"/>
    <w:rsid w:val="00C40983"/>
    <w:rsid w:val="00C6479C"/>
    <w:rsid w:val="00D04CD5"/>
    <w:rsid w:val="00D15A82"/>
    <w:rsid w:val="00D42BCF"/>
    <w:rsid w:val="00D538D2"/>
    <w:rsid w:val="00D673BD"/>
    <w:rsid w:val="00DA1B2E"/>
    <w:rsid w:val="00DA2CDB"/>
    <w:rsid w:val="00DD7B4B"/>
    <w:rsid w:val="00DE0135"/>
    <w:rsid w:val="00DE02C6"/>
    <w:rsid w:val="00DF057E"/>
    <w:rsid w:val="00E41BC0"/>
    <w:rsid w:val="00E50E74"/>
    <w:rsid w:val="00F65659"/>
    <w:rsid w:val="00F878F0"/>
    <w:rsid w:val="00F87CBF"/>
    <w:rsid w:val="00FC5C12"/>
    <w:rsid w:val="00FD26D7"/>
    <w:rsid w:val="00FE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65ABE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D04CD5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  <w:style w:type="paragraph" w:styleId="Bezmezer">
    <w:name w:val="No Spacing"/>
    <w:uiPriority w:val="1"/>
    <w:qFormat/>
    <w:rsid w:val="000B27F8"/>
    <w:rPr>
      <w:rFonts w:ascii="Times New Roman" w:eastAsia="Times New Roman" w:hAnsi="Times New Roman" w:cs="Times New Roman"/>
      <w:lang w:val="cs-CZ"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5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0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9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8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7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4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65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7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1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3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0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0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6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5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6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14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1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2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58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8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5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1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77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4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1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2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9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40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4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57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4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5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1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1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2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4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1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7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tif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youtube.com/watch?v=l-hh51ncgDI" TargetMode="External"/><Relationship Id="rId58" Type="http://schemas.openxmlformats.org/officeDocument/2006/relationships/image" Target="media/image49.tiff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4.tiff"/><Relationship Id="rId41" Type="http://schemas.openxmlformats.org/officeDocument/2006/relationships/image" Target="media/image34.png"/><Relationship Id="rId54" Type="http://schemas.openxmlformats.org/officeDocument/2006/relationships/hyperlink" Target="http://people.cs.pitt.edu/~litman/courses/cs2710/lectures/pruningReview.pdf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21</Pages>
  <Words>2848</Words>
  <Characters>16804</Characters>
  <Application>Microsoft Office Word</Application>
  <DocSecurity>0</DocSecurity>
  <Lines>140</Lines>
  <Paragraphs>39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4</cp:revision>
  <cp:lastPrinted>2019-05-27T09:11:00Z</cp:lastPrinted>
  <dcterms:created xsi:type="dcterms:W3CDTF">2019-05-27T09:11:00Z</dcterms:created>
  <dcterms:modified xsi:type="dcterms:W3CDTF">2019-05-27T22:41:00Z</dcterms:modified>
</cp:coreProperties>
</file>